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FF7BF" w14:textId="77777777" w:rsidR="004174C0" w:rsidRPr="00670A61" w:rsidRDefault="00ED42E3" w:rsidP="00670A6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70A61">
        <w:rPr>
          <w:rFonts w:asciiTheme="majorBidi" w:hAnsiTheme="majorBidi" w:cstheme="majorBidi"/>
          <w:b/>
          <w:bCs/>
          <w:sz w:val="24"/>
          <w:szCs w:val="24"/>
        </w:rPr>
        <w:t xml:space="preserve">Errata — </w:t>
      </w:r>
      <w:r w:rsidRPr="00670A61">
        <w:rPr>
          <w:rFonts w:asciiTheme="majorBidi" w:hAnsiTheme="majorBidi" w:cstheme="majorBidi"/>
          <w:b/>
          <w:bCs/>
          <w:i/>
          <w:iCs/>
          <w:sz w:val="24"/>
          <w:szCs w:val="24"/>
        </w:rPr>
        <w:t>Handbook of Parameter Estimation for Probabilistic Risk Assessment</w:t>
      </w:r>
    </w:p>
    <w:p w14:paraId="66F05E55" w14:textId="77777777" w:rsidR="00670A61" w:rsidRDefault="002209EE" w:rsidP="00670A6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Compiled by </w:t>
      </w:r>
      <w:r w:rsidR="00670A61">
        <w:rPr>
          <w:rFonts w:asciiTheme="majorBidi" w:hAnsiTheme="majorBidi" w:cstheme="majorBidi"/>
          <w:sz w:val="24"/>
          <w:szCs w:val="24"/>
        </w:rPr>
        <w:t>C. Atwood</w:t>
      </w:r>
    </w:p>
    <w:p w14:paraId="2E5FDE23" w14:textId="4DA95B37" w:rsidR="00ED42E3" w:rsidRDefault="00ED42E3" w:rsidP="00670A6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Dec</w:t>
      </w:r>
      <w:r w:rsidR="00670A61">
        <w:rPr>
          <w:rFonts w:asciiTheme="majorBidi" w:hAnsiTheme="majorBidi" w:cstheme="majorBidi"/>
          <w:sz w:val="24"/>
          <w:szCs w:val="24"/>
        </w:rPr>
        <w:t>ember</w:t>
      </w:r>
      <w:r>
        <w:rPr>
          <w:rFonts w:asciiTheme="majorBidi" w:hAnsiTheme="majorBidi" w:cstheme="majorBidi"/>
          <w:sz w:val="24"/>
          <w:szCs w:val="24"/>
        </w:rPr>
        <w:t xml:space="preserve"> 17, 2016</w:t>
      </w:r>
      <w:r w:rsidR="00670A61">
        <w:rPr>
          <w:rFonts w:asciiTheme="majorBidi" w:hAnsiTheme="majorBidi" w:cstheme="majorBidi"/>
          <w:sz w:val="24"/>
          <w:szCs w:val="24"/>
        </w:rPr>
        <w:t xml:space="preserve">, </w:t>
      </w:r>
      <w:r w:rsidR="00951729">
        <w:rPr>
          <w:rFonts w:asciiTheme="majorBidi" w:hAnsiTheme="majorBidi" w:cstheme="majorBidi"/>
          <w:sz w:val="24"/>
          <w:szCs w:val="24"/>
        </w:rPr>
        <w:t>and</w:t>
      </w:r>
      <w:r w:rsidR="001A58D1">
        <w:rPr>
          <w:rFonts w:asciiTheme="majorBidi" w:hAnsiTheme="majorBidi" w:cstheme="majorBidi"/>
          <w:sz w:val="24"/>
          <w:szCs w:val="24"/>
        </w:rPr>
        <w:t xml:space="preserve"> </w:t>
      </w:r>
      <w:r w:rsidR="00957A48">
        <w:rPr>
          <w:rFonts w:asciiTheme="majorBidi" w:hAnsiTheme="majorBidi" w:cstheme="majorBidi"/>
          <w:sz w:val="24"/>
          <w:szCs w:val="24"/>
        </w:rPr>
        <w:t>Sept</w:t>
      </w:r>
      <w:r w:rsidR="001A58D1">
        <w:rPr>
          <w:rFonts w:asciiTheme="majorBidi" w:hAnsiTheme="majorBidi" w:cstheme="majorBidi"/>
          <w:sz w:val="24"/>
          <w:szCs w:val="24"/>
        </w:rPr>
        <w:t xml:space="preserve">. </w:t>
      </w:r>
      <w:r w:rsidR="00951729">
        <w:rPr>
          <w:rFonts w:asciiTheme="majorBidi" w:hAnsiTheme="majorBidi" w:cstheme="majorBidi"/>
          <w:sz w:val="24"/>
          <w:szCs w:val="24"/>
        </w:rPr>
        <w:t>30</w:t>
      </w:r>
      <w:r w:rsidR="001A58D1">
        <w:rPr>
          <w:rFonts w:asciiTheme="majorBidi" w:hAnsiTheme="majorBidi" w:cstheme="majorBidi"/>
          <w:sz w:val="24"/>
          <w:szCs w:val="24"/>
        </w:rPr>
        <w:t>, 202</w:t>
      </w:r>
      <w:r w:rsidR="00957A48">
        <w:rPr>
          <w:rFonts w:asciiTheme="majorBidi" w:hAnsiTheme="majorBidi" w:cstheme="majorBidi"/>
          <w:sz w:val="24"/>
          <w:szCs w:val="24"/>
        </w:rPr>
        <w:t>1</w:t>
      </w:r>
    </w:p>
    <w:p w14:paraId="2ED9B6D6" w14:textId="77777777" w:rsidR="00ED42E3" w:rsidRDefault="00ED42E3" w:rsidP="00ED42E3">
      <w:pPr>
        <w:spacing w:after="0"/>
        <w:ind w:left="1080" w:hanging="1080"/>
        <w:rPr>
          <w:rFonts w:asciiTheme="majorBidi" w:hAnsiTheme="majorBidi" w:cstheme="majorBidi"/>
          <w:b/>
          <w:bCs/>
          <w:sz w:val="24"/>
          <w:szCs w:val="24"/>
        </w:rPr>
      </w:pPr>
      <w:r w:rsidRPr="00ED42E3">
        <w:rPr>
          <w:rFonts w:asciiTheme="majorBidi" w:hAnsiTheme="majorBidi" w:cstheme="majorBidi"/>
          <w:b/>
          <w:bCs/>
          <w:sz w:val="24"/>
          <w:szCs w:val="24"/>
        </w:rPr>
        <w:t>Substantive</w:t>
      </w:r>
    </w:p>
    <w:p w14:paraId="71480C93" w14:textId="77777777" w:rsidR="00ED7851" w:rsidRPr="00ED42E3" w:rsidRDefault="00ED7851" w:rsidP="00ED42E3">
      <w:pPr>
        <w:spacing w:after="0"/>
        <w:ind w:left="1080" w:hanging="1080"/>
        <w:rPr>
          <w:rFonts w:asciiTheme="majorBidi" w:hAnsiTheme="majorBidi" w:cstheme="majorBidi"/>
          <w:b/>
          <w:bCs/>
          <w:sz w:val="24"/>
          <w:szCs w:val="24"/>
        </w:rPr>
      </w:pPr>
    </w:p>
    <w:p w14:paraId="1BB00B13" w14:textId="1925B2B8" w:rsidR="00957A48" w:rsidRPr="00957A48" w:rsidRDefault="00957A48" w:rsidP="00ED42E3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p. 6-24</w:t>
      </w:r>
      <w:r>
        <w:rPr>
          <w:rFonts w:asciiTheme="majorBidi" w:hAnsiTheme="majorBidi" w:cstheme="majorBidi"/>
          <w:sz w:val="24"/>
          <w:szCs w:val="24"/>
        </w:rPr>
        <w:tab/>
        <w:t xml:space="preserve">In line 5 of </w:t>
      </w:r>
      <w:r w:rsidR="00A117A4">
        <w:rPr>
          <w:rFonts w:asciiTheme="majorBidi" w:hAnsiTheme="majorBidi" w:cstheme="majorBidi"/>
          <w:sz w:val="24"/>
          <w:szCs w:val="24"/>
        </w:rPr>
        <w:t>item</w:t>
      </w:r>
      <w:r>
        <w:rPr>
          <w:rFonts w:asciiTheme="majorBidi" w:hAnsiTheme="majorBidi" w:cstheme="majorBidi"/>
          <w:sz w:val="24"/>
          <w:szCs w:val="24"/>
        </w:rPr>
        <w:t xml:space="preserve"> (1)</w:t>
      </w:r>
      <w:r w:rsidR="00190DAE">
        <w:rPr>
          <w:rFonts w:asciiTheme="majorBidi" w:hAnsiTheme="majorBidi" w:cstheme="majorBidi"/>
          <w:sz w:val="24"/>
          <w:szCs w:val="24"/>
        </w:rPr>
        <w:t>, change “</w:t>
      </w:r>
      <w:r w:rsidR="00190DAE">
        <w:rPr>
          <w:rFonts w:asciiTheme="majorBidi" w:hAnsiTheme="majorBidi" w:cstheme="majorBidi"/>
          <w:i/>
          <w:iCs/>
          <w:sz w:val="24"/>
          <w:szCs w:val="24"/>
        </w:rPr>
        <w:t>x</w:t>
      </w:r>
      <w:r w:rsidR="00190DAE">
        <w:rPr>
          <w:rFonts w:asciiTheme="majorBidi" w:hAnsiTheme="majorBidi" w:cstheme="majorBidi"/>
          <w:sz w:val="24"/>
          <w:szCs w:val="24"/>
        </w:rPr>
        <w:t xml:space="preserve"> is the number” to “</w:t>
      </w:r>
      <w:r>
        <w:rPr>
          <w:rFonts w:asciiTheme="majorBidi" w:hAnsiTheme="majorBidi" w:cstheme="majorBidi"/>
          <w:i/>
          <w:iCs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 xml:space="preserve"> is the </w:t>
      </w:r>
      <w:r w:rsidRPr="00190DAE">
        <w:rPr>
          <w:rFonts w:asciiTheme="majorBidi" w:hAnsiTheme="majorBidi" w:cstheme="majorBidi"/>
          <w:sz w:val="24"/>
          <w:szCs w:val="24"/>
        </w:rPr>
        <w:t>expected</w:t>
      </w:r>
      <w:r>
        <w:rPr>
          <w:rFonts w:asciiTheme="majorBidi" w:hAnsiTheme="majorBidi" w:cstheme="majorBidi"/>
          <w:sz w:val="24"/>
          <w:szCs w:val="24"/>
        </w:rPr>
        <w:t xml:space="preserve"> number</w:t>
      </w:r>
      <w:r w:rsidR="00190DAE">
        <w:rPr>
          <w:rFonts w:asciiTheme="majorBidi" w:hAnsiTheme="majorBidi" w:cstheme="majorBidi"/>
          <w:sz w:val="24"/>
          <w:szCs w:val="24"/>
        </w:rPr>
        <w:t>”</w:t>
      </w:r>
    </w:p>
    <w:p w14:paraId="1309FFC4" w14:textId="77777777" w:rsidR="00190DAE" w:rsidRDefault="00190DAE" w:rsidP="00190DAE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</w:p>
    <w:p w14:paraId="2B2BBE0D" w14:textId="4826C96C" w:rsidR="00190DAE" w:rsidRDefault="00190DAE" w:rsidP="00190DAE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p. 6-75</w:t>
      </w:r>
      <w:r>
        <w:rPr>
          <w:rFonts w:asciiTheme="majorBidi" w:hAnsiTheme="majorBidi" w:cstheme="majorBidi"/>
          <w:sz w:val="24"/>
          <w:szCs w:val="24"/>
        </w:rPr>
        <w:tab/>
        <w:t>In the caption to Fig. 6.58, “Example 6.13” should be “Example 6.12”.</w:t>
      </w:r>
    </w:p>
    <w:p w14:paraId="2CD1CC85" w14:textId="77777777" w:rsidR="00957A48" w:rsidRDefault="00957A48" w:rsidP="00ED42E3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</w:p>
    <w:p w14:paraId="741765A0" w14:textId="4BA5A5AD" w:rsidR="00ED42E3" w:rsidRDefault="00ED7851" w:rsidP="00ED42E3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p. 7-25</w:t>
      </w:r>
      <w:r>
        <w:rPr>
          <w:rFonts w:asciiTheme="majorBidi" w:hAnsiTheme="majorBidi" w:cstheme="majorBidi"/>
          <w:sz w:val="24"/>
          <w:szCs w:val="24"/>
        </w:rPr>
        <w:tab/>
        <w:t>In left column, line 9, the null hypothesis should be</w:t>
      </w:r>
    </w:p>
    <w:p w14:paraId="40A29FA4" w14:textId="77777777" w:rsidR="00ED7851" w:rsidRDefault="00ED7851" w:rsidP="00ED7851">
      <w:pPr>
        <w:spacing w:after="0"/>
        <w:ind w:left="1080" w:hanging="108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  <w:vertAlign w:val="subscript"/>
        </w:rPr>
        <w:t>0:</w:t>
      </w:r>
      <w:r>
        <w:rPr>
          <w:rFonts w:asciiTheme="majorBidi" w:hAnsiTheme="majorBidi" w:cstheme="majorBidi"/>
          <w:sz w:val="24"/>
          <w:szCs w:val="24"/>
        </w:rPr>
        <w:t xml:space="preserve">  ln[</w:t>
      </w:r>
      <w:r w:rsidRPr="00ED7851">
        <w:rPr>
          <w:rFonts w:asciiTheme="majorBidi" w:hAnsiTheme="majorBidi" w:cstheme="majorBidi"/>
          <w:i/>
          <w:iCs/>
          <w:sz w:val="24"/>
          <w:szCs w:val="24"/>
        </w:rPr>
        <w:t>λ</w:t>
      </w: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i/>
          <w:iCs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)] = </w:t>
      </w:r>
      <w:r>
        <w:rPr>
          <w:rFonts w:asciiTheme="majorBidi" w:hAnsiTheme="majorBidi" w:cstheme="majorBidi"/>
          <w:i/>
          <w:iCs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+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bt</w:t>
      </w:r>
      <w:proofErr w:type="spellEnd"/>
    </w:p>
    <w:p w14:paraId="39D31B70" w14:textId="77777777" w:rsidR="008775BD" w:rsidRDefault="008775BD" w:rsidP="00ED7851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</w:p>
    <w:p w14:paraId="72D06EC0" w14:textId="77777777" w:rsidR="001A58D1" w:rsidRPr="001A58D1" w:rsidRDefault="001A58D1" w:rsidP="00ED7851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p. 8-3</w:t>
      </w:r>
      <w:r>
        <w:rPr>
          <w:rFonts w:asciiTheme="majorBidi" w:hAnsiTheme="majorBidi" w:cstheme="majorBidi"/>
          <w:sz w:val="24"/>
          <w:szCs w:val="24"/>
        </w:rPr>
        <w:tab/>
        <w:t xml:space="preserve">In Eq. (8.1), </w:t>
      </w:r>
      <w:r>
        <w:rPr>
          <w:rFonts w:asciiTheme="majorBidi" w:hAnsiTheme="majorBidi" w:cstheme="majorBidi"/>
          <w:i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! should be </w:t>
      </w:r>
      <w:r>
        <w:rPr>
          <w:rFonts w:asciiTheme="majorBidi" w:hAnsiTheme="majorBidi" w:cstheme="majorBidi"/>
          <w:i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>!</w:t>
      </w:r>
    </w:p>
    <w:p w14:paraId="4135BE80" w14:textId="77777777" w:rsidR="001A58D1" w:rsidRDefault="001A58D1" w:rsidP="00ED7851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</w:p>
    <w:p w14:paraId="45DA0CFE" w14:textId="362FD346" w:rsidR="008775BD" w:rsidRPr="004C35C0" w:rsidRDefault="008775BD" w:rsidP="008775BD">
      <w:pPr>
        <w:spacing w:after="0"/>
        <w:ind w:left="1080" w:hanging="1080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p. 8-6</w:t>
      </w:r>
      <w:r>
        <w:rPr>
          <w:rFonts w:asciiTheme="majorBidi" w:hAnsiTheme="majorBidi" w:cstheme="majorBidi"/>
          <w:sz w:val="24"/>
          <w:szCs w:val="24"/>
        </w:rPr>
        <w:tab/>
        <w:t xml:space="preserve">In </w:t>
      </w:r>
      <w:r w:rsidR="00856289">
        <w:rPr>
          <w:rFonts w:asciiTheme="majorBidi" w:hAnsiTheme="majorBidi" w:cstheme="majorBidi"/>
          <w:sz w:val="24"/>
          <w:szCs w:val="24"/>
        </w:rPr>
        <w:t>line</w:t>
      </w:r>
      <w:r w:rsidR="00951729">
        <w:rPr>
          <w:rFonts w:asciiTheme="majorBidi" w:hAnsiTheme="majorBidi" w:cstheme="majorBidi"/>
          <w:sz w:val="24"/>
          <w:szCs w:val="24"/>
        </w:rPr>
        <w:t xml:space="preserve"> 10</w:t>
      </w:r>
      <w:r w:rsidR="00856289">
        <w:rPr>
          <w:rFonts w:asciiTheme="majorBidi" w:hAnsiTheme="majorBidi" w:cstheme="majorBidi"/>
          <w:sz w:val="24"/>
          <w:szCs w:val="24"/>
        </w:rPr>
        <w:t xml:space="preserve"> of </w:t>
      </w:r>
      <w:r>
        <w:rPr>
          <w:rFonts w:asciiTheme="majorBidi" w:hAnsiTheme="majorBidi" w:cstheme="majorBidi"/>
          <w:sz w:val="24"/>
          <w:szCs w:val="24"/>
        </w:rPr>
        <w:t xml:space="preserve">the right column, in the equation for the derivative w.r.t. </w:t>
      </w:r>
      <w:r w:rsidRPr="008775BD">
        <w:rPr>
          <w:rFonts w:asciiTheme="majorBidi" w:hAnsiTheme="majorBidi" w:cstheme="majorBidi"/>
          <w:position w:val="-10"/>
          <w:sz w:val="24"/>
          <w:szCs w:val="24"/>
        </w:rPr>
        <w:object w:dxaOrig="240" w:dyaOrig="320" w14:anchorId="12C290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6.2pt" o:ole="">
            <v:imagedata r:id="rId4" o:title=""/>
          </v:shape>
          <o:OLEObject Type="Embed" ProgID="Equation.3" ShapeID="_x0000_i1025" DrawAspect="Content" ObjectID="_1696140364" r:id="rId5"/>
        </w:object>
      </w:r>
      <w:r>
        <w:rPr>
          <w:rFonts w:asciiTheme="majorBidi" w:hAnsiTheme="majorBidi" w:cstheme="majorBidi"/>
          <w:sz w:val="24"/>
          <w:szCs w:val="24"/>
        </w:rPr>
        <w:t>, the right</w:t>
      </w:r>
      <w:r w:rsidR="00951729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hand side should not have the minus sign.</w:t>
      </w:r>
    </w:p>
    <w:p w14:paraId="5931339B" w14:textId="77777777" w:rsidR="008775BD" w:rsidRDefault="008775BD" w:rsidP="008775BD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</w:p>
    <w:p w14:paraId="4F959826" w14:textId="3081D23B" w:rsidR="00ED7851" w:rsidRDefault="008775BD" w:rsidP="002209EE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p. 8-6</w:t>
      </w:r>
      <w:r>
        <w:rPr>
          <w:rFonts w:asciiTheme="majorBidi" w:hAnsiTheme="majorBidi" w:cstheme="majorBidi"/>
          <w:sz w:val="24"/>
          <w:szCs w:val="24"/>
        </w:rPr>
        <w:tab/>
        <w:t xml:space="preserve">In </w:t>
      </w:r>
      <w:r w:rsidR="00856289">
        <w:rPr>
          <w:rFonts w:asciiTheme="majorBidi" w:hAnsiTheme="majorBidi" w:cstheme="majorBidi"/>
          <w:sz w:val="24"/>
          <w:szCs w:val="24"/>
        </w:rPr>
        <w:t>line 1</w:t>
      </w:r>
      <w:r w:rsidR="00951729">
        <w:rPr>
          <w:rFonts w:asciiTheme="majorBidi" w:hAnsiTheme="majorBidi" w:cstheme="majorBidi"/>
          <w:sz w:val="24"/>
          <w:szCs w:val="24"/>
        </w:rPr>
        <w:t>1</w:t>
      </w:r>
      <w:r w:rsidR="00856289">
        <w:rPr>
          <w:rFonts w:asciiTheme="majorBidi" w:hAnsiTheme="majorBidi" w:cstheme="majorBidi"/>
          <w:sz w:val="24"/>
          <w:szCs w:val="24"/>
        </w:rPr>
        <w:t xml:space="preserve"> of </w:t>
      </w:r>
      <w:r>
        <w:rPr>
          <w:rFonts w:asciiTheme="majorBidi" w:hAnsiTheme="majorBidi" w:cstheme="majorBidi"/>
          <w:sz w:val="24"/>
          <w:szCs w:val="24"/>
        </w:rPr>
        <w:t xml:space="preserve">the right column, in the equation for the derivative w.r.t. </w:t>
      </w:r>
      <w:r w:rsidR="00EF7BB1" w:rsidRPr="008775BD">
        <w:rPr>
          <w:rFonts w:asciiTheme="majorBidi" w:hAnsiTheme="majorBidi" w:cstheme="majorBidi"/>
          <w:position w:val="-6"/>
          <w:sz w:val="24"/>
          <w:szCs w:val="24"/>
        </w:rPr>
        <w:object w:dxaOrig="240" w:dyaOrig="300" w14:anchorId="4D367294">
          <v:shape id="_x0000_i1026" type="#_x0000_t75" style="width:12pt;height:15pt" o:ole="">
            <v:imagedata r:id="rId6" o:title=""/>
          </v:shape>
          <o:OLEObject Type="Embed" ProgID="Equation.3" ShapeID="_x0000_i1026" DrawAspect="Content" ObjectID="_1696140365" r:id="rId7"/>
        </w:object>
      </w:r>
      <w:r>
        <w:rPr>
          <w:rFonts w:asciiTheme="majorBidi" w:hAnsiTheme="majorBidi" w:cstheme="majorBidi"/>
          <w:sz w:val="24"/>
          <w:szCs w:val="24"/>
        </w:rPr>
        <w:t xml:space="preserve">, the </w:t>
      </w:r>
      <w:r w:rsidR="00EF7BB1">
        <w:rPr>
          <w:rFonts w:asciiTheme="majorBidi" w:hAnsiTheme="majorBidi" w:cstheme="majorBidi"/>
          <w:sz w:val="24"/>
          <w:szCs w:val="24"/>
        </w:rPr>
        <w:t xml:space="preserve">denominator of the </w:t>
      </w:r>
      <w:r>
        <w:rPr>
          <w:rFonts w:asciiTheme="majorBidi" w:hAnsiTheme="majorBidi" w:cstheme="majorBidi"/>
          <w:sz w:val="24"/>
          <w:szCs w:val="24"/>
        </w:rPr>
        <w:t>right</w:t>
      </w:r>
      <w:r w:rsidR="00856289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hand side </w:t>
      </w:r>
      <w:r w:rsidR="00EF7BB1">
        <w:rPr>
          <w:rFonts w:asciiTheme="majorBidi" w:hAnsiTheme="majorBidi" w:cstheme="majorBidi"/>
          <w:sz w:val="24"/>
          <w:szCs w:val="24"/>
        </w:rPr>
        <w:t xml:space="preserve">should be </w:t>
      </w:r>
      <w:r w:rsidR="00EF7BB1" w:rsidRPr="00EF7BB1">
        <w:rPr>
          <w:rFonts w:asciiTheme="majorBidi" w:hAnsiTheme="majorBidi" w:cstheme="majorBidi"/>
          <w:position w:val="-14"/>
          <w:sz w:val="24"/>
          <w:szCs w:val="24"/>
        </w:rPr>
        <w:object w:dxaOrig="1080" w:dyaOrig="400" w14:anchorId="3CD67726">
          <v:shape id="_x0000_i1027" type="#_x0000_t75" style="width:54pt;height:19.8pt" o:ole="">
            <v:imagedata r:id="rId8" o:title=""/>
          </v:shape>
          <o:OLEObject Type="Embed" ProgID="Equation.3" ShapeID="_x0000_i1027" DrawAspect="Content" ObjectID="_1696140366" r:id="rId9"/>
        </w:object>
      </w:r>
      <w:r w:rsidR="002209EE">
        <w:rPr>
          <w:rFonts w:asciiTheme="majorBidi" w:hAnsiTheme="majorBidi" w:cstheme="majorBidi"/>
          <w:sz w:val="24"/>
          <w:szCs w:val="24"/>
        </w:rPr>
        <w:t>.  T</w:t>
      </w:r>
      <w:r w:rsidR="00EF7BB1">
        <w:rPr>
          <w:rFonts w:asciiTheme="majorBidi" w:hAnsiTheme="majorBidi" w:cstheme="majorBidi"/>
          <w:sz w:val="24"/>
          <w:szCs w:val="24"/>
        </w:rPr>
        <w:t xml:space="preserve">hat is, the </w:t>
      </w:r>
      <w:r w:rsidR="00EF7BB1">
        <w:rPr>
          <w:rFonts w:asciiTheme="majorBidi" w:hAnsiTheme="majorBidi" w:cstheme="majorBidi"/>
          <w:i/>
          <w:iCs/>
          <w:sz w:val="24"/>
          <w:szCs w:val="24"/>
        </w:rPr>
        <w:t>x</w:t>
      </w:r>
      <w:r w:rsidR="00EF7BB1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r w:rsidR="00EF7BB1">
        <w:rPr>
          <w:rFonts w:asciiTheme="majorBidi" w:hAnsiTheme="majorBidi" w:cstheme="majorBidi"/>
          <w:sz w:val="24"/>
          <w:szCs w:val="24"/>
        </w:rPr>
        <w:t xml:space="preserve"> should be </w:t>
      </w:r>
      <w:proofErr w:type="spellStart"/>
      <w:r w:rsidR="00EF7BB1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EF7BB1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proofErr w:type="spellEnd"/>
      <w:r w:rsidR="00EF7BB1">
        <w:rPr>
          <w:rFonts w:asciiTheme="majorBidi" w:hAnsiTheme="majorBidi" w:cstheme="majorBidi"/>
          <w:sz w:val="24"/>
          <w:szCs w:val="24"/>
        </w:rPr>
        <w:t xml:space="preserve"> .</w:t>
      </w:r>
    </w:p>
    <w:p w14:paraId="38FAD7A6" w14:textId="77777777" w:rsidR="00EF7BB1" w:rsidRDefault="00EF7BB1" w:rsidP="00EF7BB1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</w:p>
    <w:p w14:paraId="69B46B3B" w14:textId="5C27E2D6" w:rsidR="008775BD" w:rsidRDefault="00EF7BB1" w:rsidP="005D3983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p. 8-</w:t>
      </w:r>
      <w:r w:rsidR="005D3983"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ab/>
      </w:r>
      <w:r w:rsidR="005D3983">
        <w:rPr>
          <w:rFonts w:asciiTheme="majorBidi" w:hAnsiTheme="majorBidi" w:cstheme="majorBidi"/>
          <w:sz w:val="24"/>
          <w:szCs w:val="24"/>
        </w:rPr>
        <w:t xml:space="preserve">At the very top of the </w:t>
      </w:r>
      <w:r w:rsidR="00951729">
        <w:rPr>
          <w:rFonts w:asciiTheme="majorBidi" w:hAnsiTheme="majorBidi" w:cstheme="majorBidi"/>
          <w:sz w:val="24"/>
          <w:szCs w:val="24"/>
        </w:rPr>
        <w:t>left column</w:t>
      </w:r>
      <w:r w:rsidR="005D3983">
        <w:rPr>
          <w:rFonts w:asciiTheme="majorBidi" w:hAnsiTheme="majorBidi" w:cstheme="majorBidi"/>
          <w:sz w:val="24"/>
          <w:szCs w:val="24"/>
        </w:rPr>
        <w:t xml:space="preserve">, insert “The equation for </w:t>
      </w:r>
      <w:r w:rsidR="005D3983">
        <w:rPr>
          <w:rFonts w:asciiTheme="majorBidi" w:hAnsiTheme="majorBidi" w:cstheme="majorBidi"/>
          <w:i/>
          <w:iCs/>
          <w:sz w:val="24"/>
          <w:szCs w:val="24"/>
        </w:rPr>
        <w:t>J</w:t>
      </w:r>
      <w:r w:rsidR="005D3983">
        <w:rPr>
          <w:rFonts w:asciiTheme="majorBidi" w:hAnsiTheme="majorBidi" w:cstheme="majorBidi"/>
          <w:sz w:val="24"/>
          <w:szCs w:val="24"/>
          <w:vertAlign w:val="subscript"/>
        </w:rPr>
        <w:t>22</w:t>
      </w:r>
      <w:r w:rsidR="005D3983">
        <w:rPr>
          <w:rFonts w:asciiTheme="majorBidi" w:hAnsiTheme="majorBidi" w:cstheme="majorBidi"/>
          <w:sz w:val="24"/>
          <w:szCs w:val="24"/>
        </w:rPr>
        <w:t xml:space="preserve"> uses the sample values </w:t>
      </w:r>
      <w:r w:rsidR="005D3983">
        <w:rPr>
          <w:rFonts w:asciiTheme="majorBidi" w:hAnsiTheme="majorBidi" w:cstheme="majorBidi"/>
          <w:i/>
          <w:iCs/>
          <w:sz w:val="24"/>
          <w:szCs w:val="24"/>
        </w:rPr>
        <w:t>x</w:t>
      </w:r>
      <w:r w:rsidR="005D3983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r w:rsidR="005D3983">
        <w:rPr>
          <w:rFonts w:asciiTheme="majorBidi" w:hAnsiTheme="majorBidi" w:cstheme="majorBidi"/>
          <w:sz w:val="24"/>
          <w:szCs w:val="24"/>
        </w:rPr>
        <w:t xml:space="preserve"> to give an estimate of the expected value.”</w:t>
      </w:r>
    </w:p>
    <w:p w14:paraId="49829BF6" w14:textId="7345A3CD" w:rsidR="008775BD" w:rsidRDefault="008775BD" w:rsidP="008775BD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</w:p>
    <w:p w14:paraId="51A9E5DC" w14:textId="3DC5C8B4" w:rsidR="00856289" w:rsidRPr="00856289" w:rsidRDefault="00856289" w:rsidP="008775BD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p. 8-7</w:t>
      </w:r>
      <w:r>
        <w:rPr>
          <w:rFonts w:asciiTheme="majorBidi" w:hAnsiTheme="majorBidi" w:cstheme="majorBidi"/>
          <w:sz w:val="24"/>
          <w:szCs w:val="24"/>
        </w:rPr>
        <w:tab/>
        <w:t xml:space="preserve">In line 10 of the right-hand column, change the sentence before the definition of </w:t>
      </w:r>
      <w:r>
        <w:rPr>
          <w:rFonts w:asciiTheme="majorBidi" w:hAnsiTheme="majorBidi" w:cstheme="majorBidi"/>
          <w:i/>
          <w:iCs/>
          <w:sz w:val="24"/>
          <w:szCs w:val="24"/>
        </w:rPr>
        <w:t>J</w:t>
      </w:r>
      <w:r>
        <w:rPr>
          <w:rFonts w:asciiTheme="majorBidi" w:hAnsiTheme="majorBidi" w:cstheme="majorBidi"/>
          <w:sz w:val="24"/>
          <w:szCs w:val="24"/>
          <w:vertAlign w:val="subscript"/>
        </w:rPr>
        <w:t>11</w:t>
      </w:r>
      <w:r>
        <w:rPr>
          <w:rFonts w:asciiTheme="majorBidi" w:hAnsiTheme="majorBidi" w:cstheme="majorBidi"/>
          <w:sz w:val="24"/>
          <w:szCs w:val="24"/>
        </w:rPr>
        <w:t xml:space="preserve"> to “These sample values are used to estimate the expectations.  Then the estimated information matrix is given by”</w:t>
      </w:r>
    </w:p>
    <w:p w14:paraId="062FCFDA" w14:textId="77777777" w:rsidR="00856289" w:rsidRPr="00856289" w:rsidRDefault="00856289" w:rsidP="008775BD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</w:p>
    <w:p w14:paraId="32A60AEE" w14:textId="77777777" w:rsidR="00ED7851" w:rsidRDefault="00ED7851" w:rsidP="00ED7851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p. A-11</w:t>
      </w:r>
      <w:r>
        <w:rPr>
          <w:rFonts w:asciiTheme="majorBidi" w:hAnsiTheme="majorBidi" w:cstheme="majorBidi"/>
          <w:sz w:val="24"/>
          <w:szCs w:val="24"/>
        </w:rPr>
        <w:tab/>
        <w:t>In the second line of the first equation, the numerator should be</w:t>
      </w:r>
    </w:p>
    <w:p w14:paraId="26FE08C8" w14:textId="77777777" w:rsidR="00ED7851" w:rsidRPr="00ED7851" w:rsidRDefault="00ED7851" w:rsidP="00ED7851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ED7851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ED7851">
        <w:rPr>
          <w:rFonts w:asciiTheme="majorBidi" w:hAnsiTheme="majorBidi" w:cstheme="majorBidi"/>
          <w:sz w:val="24"/>
          <w:szCs w:val="24"/>
        </w:rPr>
        <w:t>[(</w:t>
      </w:r>
      <w:r w:rsidRPr="00ED7851">
        <w:rPr>
          <w:rFonts w:asciiTheme="majorBidi" w:hAnsiTheme="majorBidi" w:cstheme="majorBidi"/>
          <w:i/>
          <w:iCs/>
          <w:sz w:val="24"/>
          <w:szCs w:val="24"/>
        </w:rPr>
        <w:t xml:space="preserve">X –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μ</w:t>
      </w:r>
      <w:r w:rsidRPr="00ED7851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X</w:t>
      </w:r>
      <w:proofErr w:type="spellEnd"/>
      <w:r w:rsidRPr="00ED7851">
        <w:rPr>
          <w:rFonts w:asciiTheme="majorBidi" w:hAnsiTheme="majorBidi" w:cstheme="majorBidi"/>
          <w:sz w:val="24"/>
          <w:szCs w:val="24"/>
        </w:rPr>
        <w:t>)(</w:t>
      </w:r>
      <w:r w:rsidRPr="00ED7851">
        <w:rPr>
          <w:rFonts w:asciiTheme="majorBidi" w:hAnsiTheme="majorBidi" w:cstheme="majorBidi"/>
          <w:i/>
          <w:iCs/>
          <w:sz w:val="24"/>
          <w:szCs w:val="24"/>
        </w:rPr>
        <w:t xml:space="preserve">Y –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μ</w:t>
      </w:r>
      <w:r w:rsidRPr="00ED7851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Y</w:t>
      </w:r>
      <w:r w:rsidRPr="00ED7851">
        <w:rPr>
          <w:rFonts w:asciiTheme="majorBidi" w:hAnsiTheme="majorBidi" w:cstheme="majorBidi"/>
          <w:sz w:val="24"/>
          <w:szCs w:val="24"/>
        </w:rPr>
        <w:t>)]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D7851">
        <w:rPr>
          <w:rFonts w:asciiTheme="majorBidi" w:hAnsiTheme="majorBidi" w:cstheme="majorBidi"/>
          <w:sz w:val="24"/>
          <w:szCs w:val="24"/>
        </w:rPr>
        <w:t>.</w:t>
      </w:r>
    </w:p>
    <w:p w14:paraId="7AA39C98" w14:textId="77777777" w:rsidR="00ED7851" w:rsidRDefault="00ED7851" w:rsidP="00ED7851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  <w:r w:rsidRPr="00ED7851">
        <w:rPr>
          <w:rFonts w:asciiTheme="majorBidi" w:hAnsiTheme="majorBidi" w:cstheme="majorBidi"/>
          <w:sz w:val="24"/>
          <w:szCs w:val="24"/>
        </w:rPr>
        <w:tab/>
        <w:t>That is, it should be the</w:t>
      </w:r>
      <w:r>
        <w:rPr>
          <w:rFonts w:asciiTheme="majorBidi" w:hAnsiTheme="majorBidi" w:cstheme="majorBidi"/>
          <w:sz w:val="24"/>
          <w:szCs w:val="24"/>
        </w:rPr>
        <w:t xml:space="preserve"> expectation of the product, not the product of the expectations.</w:t>
      </w:r>
    </w:p>
    <w:p w14:paraId="71BB7F68" w14:textId="77777777" w:rsidR="008775BD" w:rsidRDefault="008775BD" w:rsidP="00ED7851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</w:p>
    <w:p w14:paraId="4113B34A" w14:textId="77777777" w:rsidR="008775BD" w:rsidRDefault="008775BD" w:rsidP="00ED7851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p. A-19</w:t>
      </w:r>
      <w:r>
        <w:rPr>
          <w:rFonts w:asciiTheme="majorBidi" w:hAnsiTheme="majorBidi" w:cstheme="majorBidi"/>
          <w:sz w:val="24"/>
          <w:szCs w:val="24"/>
        </w:rPr>
        <w:tab/>
        <w:t>In the right column, line 11, “exponential(</w:t>
      </w:r>
      <w:r>
        <w:rPr>
          <w:rFonts w:asciiTheme="majorBidi" w:hAnsiTheme="majorBidi" w:cstheme="majorBidi"/>
          <w:i/>
          <w:iCs/>
          <w:sz w:val="24"/>
          <w:szCs w:val="24"/>
        </w:rPr>
        <w:t>β</w:t>
      </w:r>
      <w:r>
        <w:rPr>
          <w:rFonts w:asciiTheme="majorBidi" w:hAnsiTheme="majorBidi" w:cstheme="majorBidi"/>
          <w:sz w:val="24"/>
          <w:szCs w:val="24"/>
          <w:vertAlign w:val="superscript"/>
        </w:rPr>
        <w:t>−1</w:t>
      </w:r>
      <w:r>
        <w:rPr>
          <w:rFonts w:asciiTheme="majorBidi" w:hAnsiTheme="majorBidi" w:cstheme="majorBidi"/>
          <w:sz w:val="24"/>
          <w:szCs w:val="24"/>
        </w:rPr>
        <w:t>)” should be “exponential(</w:t>
      </w:r>
      <w:r>
        <w:rPr>
          <w:rFonts w:asciiTheme="majorBidi" w:hAnsiTheme="majorBidi" w:cstheme="majorBidi"/>
          <w:i/>
          <w:iCs/>
          <w:sz w:val="24"/>
          <w:szCs w:val="24"/>
        </w:rPr>
        <w:t>β</w:t>
      </w:r>
      <w:r>
        <w:rPr>
          <w:rFonts w:asciiTheme="majorBidi" w:hAnsiTheme="majorBidi" w:cstheme="majorBidi"/>
          <w:sz w:val="24"/>
          <w:szCs w:val="24"/>
        </w:rPr>
        <w:t>)”.</w:t>
      </w:r>
    </w:p>
    <w:p w14:paraId="2BD1F720" w14:textId="3EAC7E6C" w:rsidR="00670A61" w:rsidRDefault="00670A61" w:rsidP="00ED7851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</w:p>
    <w:p w14:paraId="7A7ABBBD" w14:textId="77777777" w:rsidR="00E76768" w:rsidRDefault="00E76768" w:rsidP="00ED7851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</w:p>
    <w:p w14:paraId="580440C8" w14:textId="77777777" w:rsidR="00ED42E3" w:rsidRPr="00ED7851" w:rsidRDefault="00ED42E3" w:rsidP="00ED42E3">
      <w:pPr>
        <w:spacing w:after="0"/>
        <w:ind w:left="1080" w:hanging="1080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proofErr w:type="spellStart"/>
      <w:r w:rsidRPr="00ED7851">
        <w:rPr>
          <w:rFonts w:asciiTheme="majorBidi" w:hAnsiTheme="majorBidi" w:cstheme="majorBidi"/>
          <w:b/>
          <w:bCs/>
          <w:sz w:val="24"/>
          <w:szCs w:val="24"/>
          <w:lang w:val="es-ES"/>
        </w:rPr>
        <w:t>Minor</w:t>
      </w:r>
      <w:proofErr w:type="spellEnd"/>
    </w:p>
    <w:p w14:paraId="36361019" w14:textId="77777777" w:rsidR="00ED42E3" w:rsidRPr="00ED7851" w:rsidRDefault="00ED42E3" w:rsidP="00ED42E3">
      <w:pPr>
        <w:spacing w:after="0"/>
        <w:ind w:left="1080" w:hanging="1080"/>
        <w:rPr>
          <w:rFonts w:asciiTheme="majorBidi" w:hAnsiTheme="majorBidi" w:cstheme="majorBidi"/>
          <w:sz w:val="24"/>
          <w:szCs w:val="24"/>
          <w:lang w:val="es-ES"/>
        </w:rPr>
      </w:pPr>
    </w:p>
    <w:p w14:paraId="131EB8AC" w14:textId="4DC19FAD" w:rsidR="00951729" w:rsidRDefault="00951729" w:rsidP="00ED42E3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p. </w:t>
      </w:r>
      <w:proofErr w:type="spellStart"/>
      <w:r w:rsidR="00190DAE"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Below “Date published: September 2003” add a new line:</w:t>
      </w:r>
    </w:p>
    <w:p w14:paraId="6845AB66" w14:textId="5645FC75" w:rsidR="00951729" w:rsidRDefault="00951729" w:rsidP="00ED42E3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“Misprints corrected: September 2021”</w:t>
      </w:r>
      <w:r w:rsidR="00190DAE">
        <w:rPr>
          <w:rFonts w:asciiTheme="majorBidi" w:hAnsiTheme="majorBidi" w:cstheme="majorBidi"/>
          <w:sz w:val="24"/>
          <w:szCs w:val="24"/>
        </w:rPr>
        <w:t>.</w:t>
      </w:r>
    </w:p>
    <w:p w14:paraId="25A319F6" w14:textId="77777777" w:rsidR="00951729" w:rsidRDefault="00951729" w:rsidP="00ED42E3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</w:p>
    <w:p w14:paraId="531467F2" w14:textId="1817833F" w:rsidR="001A58D1" w:rsidRDefault="001A58D1" w:rsidP="00ED42E3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p.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190DA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 list of authors on the title page, “</w:t>
      </w:r>
      <w:proofErr w:type="spellStart"/>
      <w:r>
        <w:rPr>
          <w:rFonts w:asciiTheme="majorBidi" w:hAnsiTheme="majorBidi" w:cstheme="majorBidi"/>
          <w:sz w:val="24"/>
          <w:szCs w:val="24"/>
        </w:rPr>
        <w:t>Englehardt</w:t>
      </w:r>
      <w:proofErr w:type="spellEnd"/>
      <w:r>
        <w:rPr>
          <w:rFonts w:asciiTheme="majorBidi" w:hAnsiTheme="majorBidi" w:cstheme="majorBidi"/>
          <w:sz w:val="24"/>
          <w:szCs w:val="24"/>
        </w:rPr>
        <w:t>” should be “Engelhardt”.</w:t>
      </w:r>
    </w:p>
    <w:p w14:paraId="50E49916" w14:textId="77777777" w:rsidR="001A58D1" w:rsidRDefault="001A58D1" w:rsidP="00ED42E3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</w:p>
    <w:p w14:paraId="6CD1C997" w14:textId="0B08081C" w:rsidR="00ED42E3" w:rsidRDefault="00ED42E3" w:rsidP="00ED42E3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p. 6-4</w:t>
      </w:r>
      <w:r>
        <w:rPr>
          <w:rFonts w:asciiTheme="majorBidi" w:hAnsiTheme="majorBidi" w:cstheme="majorBidi"/>
          <w:sz w:val="24"/>
          <w:szCs w:val="24"/>
        </w:rPr>
        <w:tab/>
        <w:t>Below Fig. 6.2, “</w:t>
      </w:r>
      <w:r w:rsidRPr="00ED42E3">
        <w:rPr>
          <w:rFonts w:asciiTheme="majorBidi" w:hAnsiTheme="majorBidi" w:cstheme="majorBidi"/>
          <w:sz w:val="24"/>
          <w:szCs w:val="24"/>
        </w:rPr>
        <w:t>the by Martz</w:t>
      </w:r>
      <w:r>
        <w:rPr>
          <w:rFonts w:asciiTheme="majorBidi" w:hAnsiTheme="majorBidi" w:cstheme="majorBidi"/>
          <w:sz w:val="24"/>
          <w:szCs w:val="24"/>
        </w:rPr>
        <w:t>” should be “</w:t>
      </w:r>
      <w:r w:rsidRPr="00ED42E3">
        <w:rPr>
          <w:rFonts w:asciiTheme="majorBidi" w:hAnsiTheme="majorBidi" w:cstheme="majorBidi"/>
          <w:sz w:val="24"/>
          <w:szCs w:val="24"/>
        </w:rPr>
        <w:t>one by Martz</w:t>
      </w:r>
      <w:r>
        <w:rPr>
          <w:rFonts w:asciiTheme="majorBidi" w:hAnsiTheme="majorBidi" w:cstheme="majorBidi"/>
          <w:sz w:val="24"/>
          <w:szCs w:val="24"/>
        </w:rPr>
        <w:t>”.</w:t>
      </w:r>
    </w:p>
    <w:p w14:paraId="472F9593" w14:textId="77777777" w:rsidR="00ED42E3" w:rsidRDefault="00ED42E3" w:rsidP="00ED42E3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</w:p>
    <w:p w14:paraId="0789FBA7" w14:textId="3FB6C53D" w:rsidR="00ED42E3" w:rsidRDefault="00ED42E3" w:rsidP="00ED42E3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p. 6-30</w:t>
      </w:r>
      <w:r>
        <w:rPr>
          <w:rFonts w:asciiTheme="majorBidi" w:hAnsiTheme="majorBidi" w:cstheme="majorBidi"/>
          <w:sz w:val="24"/>
          <w:szCs w:val="24"/>
        </w:rPr>
        <w:tab/>
        <w:t xml:space="preserve">In </w:t>
      </w:r>
      <w:r w:rsidR="002209EE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 xml:space="preserve">equation at bottom right, the lower summation index should be </w:t>
      </w:r>
      <w:r w:rsidR="005E6694">
        <w:rPr>
          <w:rFonts w:asciiTheme="majorBidi" w:hAnsiTheme="majorBidi" w:cstheme="majorBidi"/>
          <w:sz w:val="24"/>
          <w:szCs w:val="24"/>
        </w:rPr>
        <w:t>“</w:t>
      </w:r>
      <w:r>
        <w:rPr>
          <w:rFonts w:asciiTheme="majorBidi" w:hAnsiTheme="majorBidi" w:cstheme="majorBidi"/>
          <w:i/>
          <w:iCs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=</w:t>
      </w:r>
      <w:r w:rsidR="005E6694">
        <w:rPr>
          <w:rFonts w:asciiTheme="majorBidi" w:hAnsiTheme="majorBidi" w:cstheme="majorBidi"/>
          <w:sz w:val="24"/>
          <w:szCs w:val="24"/>
        </w:rPr>
        <w:t>0”</w:t>
      </w:r>
      <w:r>
        <w:rPr>
          <w:rFonts w:asciiTheme="majorBidi" w:hAnsiTheme="majorBidi" w:cstheme="majorBidi"/>
          <w:sz w:val="24"/>
          <w:szCs w:val="24"/>
        </w:rPr>
        <w:t xml:space="preserve">, not </w:t>
      </w:r>
      <w:r w:rsidR="005E6694">
        <w:rPr>
          <w:rFonts w:asciiTheme="majorBidi" w:hAnsiTheme="majorBidi" w:cstheme="majorBidi"/>
          <w:sz w:val="24"/>
          <w:szCs w:val="24"/>
        </w:rPr>
        <w:t>“</w:t>
      </w:r>
      <w:r>
        <w:rPr>
          <w:rFonts w:asciiTheme="majorBidi" w:hAnsiTheme="majorBidi" w:cstheme="majorBidi"/>
          <w:i/>
          <w:iCs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−</w:t>
      </w:r>
      <w:r w:rsidR="005E6694">
        <w:rPr>
          <w:rFonts w:asciiTheme="majorBidi" w:hAnsiTheme="majorBidi" w:cstheme="majorBidi"/>
          <w:sz w:val="24"/>
          <w:szCs w:val="24"/>
        </w:rPr>
        <w:t>0”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387E193" w14:textId="77777777" w:rsidR="00ED42E3" w:rsidRDefault="00ED42E3" w:rsidP="00190DA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EE5AF2D" w14:textId="77777777" w:rsidR="00ED42E3" w:rsidRDefault="00ED42E3" w:rsidP="00ED42E3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p. 6-82</w:t>
      </w:r>
      <w:r>
        <w:rPr>
          <w:rFonts w:asciiTheme="majorBidi" w:hAnsiTheme="majorBidi" w:cstheme="majorBidi"/>
          <w:sz w:val="24"/>
          <w:szCs w:val="24"/>
        </w:rPr>
        <w:tab/>
        <w:t xml:space="preserve">In </w:t>
      </w:r>
      <w:r w:rsidR="00670A61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caption to Fig. 6.63, “withing” should be “within”.</w:t>
      </w:r>
    </w:p>
    <w:p w14:paraId="6C7E24F7" w14:textId="77777777" w:rsidR="00ED42E3" w:rsidRDefault="00ED42E3" w:rsidP="00ED42E3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</w:p>
    <w:p w14:paraId="3E5D0CD8" w14:textId="77777777" w:rsidR="00ED42E3" w:rsidRPr="00ED42E3" w:rsidRDefault="00ED42E3" w:rsidP="00ED7851">
      <w:pPr>
        <w:spacing w:after="0"/>
        <w:ind w:left="1080" w:hanging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p. 7-15</w:t>
      </w:r>
      <w:r>
        <w:rPr>
          <w:rFonts w:asciiTheme="majorBidi" w:hAnsiTheme="majorBidi" w:cstheme="majorBidi"/>
          <w:sz w:val="24"/>
          <w:szCs w:val="24"/>
        </w:rPr>
        <w:tab/>
      </w:r>
      <w:r w:rsidR="00ED7851">
        <w:rPr>
          <w:rFonts w:asciiTheme="majorBidi" w:hAnsiTheme="majorBidi" w:cstheme="majorBidi"/>
          <w:sz w:val="24"/>
          <w:szCs w:val="24"/>
        </w:rPr>
        <w:t xml:space="preserve">To clarify the start of Sec. 7.3, insert an initial sentence, “Here we consider the advantages and disadvantages of unbinned data.” </w:t>
      </w:r>
    </w:p>
    <w:sectPr w:rsidR="00ED42E3" w:rsidRPr="00ED42E3" w:rsidSect="002209EE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2E3"/>
    <w:rsid w:val="00190DAE"/>
    <w:rsid w:val="001A58D1"/>
    <w:rsid w:val="001B7FC0"/>
    <w:rsid w:val="002209EE"/>
    <w:rsid w:val="002C24CB"/>
    <w:rsid w:val="004174C0"/>
    <w:rsid w:val="004C35C0"/>
    <w:rsid w:val="005D3983"/>
    <w:rsid w:val="005E6694"/>
    <w:rsid w:val="00652EE1"/>
    <w:rsid w:val="00670A61"/>
    <w:rsid w:val="00856289"/>
    <w:rsid w:val="008775BD"/>
    <w:rsid w:val="008D26E9"/>
    <w:rsid w:val="00951729"/>
    <w:rsid w:val="00957A48"/>
    <w:rsid w:val="009946DF"/>
    <w:rsid w:val="009B699F"/>
    <w:rsid w:val="00A117A4"/>
    <w:rsid w:val="00C23B92"/>
    <w:rsid w:val="00E76768"/>
    <w:rsid w:val="00ED42E3"/>
    <w:rsid w:val="00ED7851"/>
    <w:rsid w:val="00E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AC8D"/>
  <w15:chartTrackingRefBased/>
  <w15:docId w15:val="{F0463887-DCFD-46B9-B4CC-C030B279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42E3"/>
  </w:style>
  <w:style w:type="character" w:customStyle="1" w:styleId="DateChar">
    <w:name w:val="Date Char"/>
    <w:basedOn w:val="DefaultParagraphFont"/>
    <w:link w:val="Date"/>
    <w:uiPriority w:val="99"/>
    <w:semiHidden/>
    <w:rsid w:val="00ED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Corwin Atwood</dc:creator>
  <cp:keywords/>
  <dc:description/>
  <cp:lastModifiedBy>Zhegang Ma</cp:lastModifiedBy>
  <cp:revision>2</cp:revision>
  <cp:lastPrinted>2016-12-17T19:48:00Z</cp:lastPrinted>
  <dcterms:created xsi:type="dcterms:W3CDTF">2021-10-19T15:20:00Z</dcterms:created>
  <dcterms:modified xsi:type="dcterms:W3CDTF">2021-10-19T15:20:00Z</dcterms:modified>
</cp:coreProperties>
</file>